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031" w:rsidRDefault="00CF6031" w:rsidP="00CF6031">
      <w:pPr>
        <w:shd w:val="clear" w:color="auto" w:fill="FFFFFF" w:themeFill="background1"/>
        <w:tabs>
          <w:tab w:val="left" w:pos="3645"/>
        </w:tabs>
      </w:pPr>
    </w:p>
    <w:p w:rsidR="00655545" w:rsidRPr="00D83394" w:rsidRDefault="00CF6031" w:rsidP="00D83394">
      <w:pPr>
        <w:pStyle w:val="Heading1"/>
      </w:pPr>
      <w:r w:rsidRPr="00285F34">
        <w:t>Protokoll Jupa Plenumssitzung vom</w:t>
      </w:r>
      <w:r w:rsidR="00E03443">
        <w:t xml:space="preserve"> </w:t>
      </w:r>
      <w:r w:rsidR="00894D6A">
        <w:t>Dienstag</w:t>
      </w:r>
      <w:r w:rsidR="00A53402">
        <w:t>,</w:t>
      </w:r>
      <w:r w:rsidR="00E03443">
        <w:t xml:space="preserve"> </w:t>
      </w:r>
      <w:r w:rsidR="00726DF8">
        <w:t xml:space="preserve"> </w:t>
      </w:r>
      <w:r w:rsidR="00A53402" w:rsidRPr="00BE2150">
        <w:t>0</w:t>
      </w:r>
      <w:r w:rsidR="00894D6A">
        <w:t>2</w:t>
      </w:r>
      <w:r w:rsidR="00A53402" w:rsidRPr="00BE2150">
        <w:t xml:space="preserve">. </w:t>
      </w:r>
      <w:r w:rsidR="00BE2150" w:rsidRPr="00BE2150">
        <w:t xml:space="preserve">Juni </w:t>
      </w:r>
      <w:r w:rsidR="00D67B45" w:rsidRPr="00BE2150">
        <w:t>201</w:t>
      </w:r>
      <w:r w:rsidR="00BE2150" w:rsidRPr="00BE2150">
        <w:t>9</w:t>
      </w:r>
      <w:r w:rsidRPr="00BE2150">
        <w:t>, Köniz, 1</w:t>
      </w:r>
      <w:r w:rsidR="00894D6A">
        <w:t>9</w:t>
      </w:r>
      <w:bookmarkStart w:id="0" w:name="_GoBack"/>
      <w:bookmarkEnd w:id="0"/>
      <w:r w:rsidRPr="00BE2150">
        <w:t>.30</w:t>
      </w:r>
      <w:r w:rsidRPr="00285F34">
        <w:t xml:space="preserve"> Uhr, Stapfenstrasse 13, 3098 Köniz</w:t>
      </w:r>
      <w:r w:rsidRPr="00285F34">
        <w:br/>
      </w:r>
      <w:r w:rsidR="00850FCA">
        <w:rPr>
          <w:noProof/>
          <w:lang w:eastAsia="de-CH"/>
        </w:rPr>
        <w:drawing>
          <wp:inline distT="0" distB="0" distL="0" distR="0" wp14:anchorId="49EB9B23" wp14:editId="6EAB65E7">
            <wp:extent cx="2228850" cy="1569405"/>
            <wp:effectExtent l="19050" t="0" r="0" b="0"/>
            <wp:docPr id="2" name="Grafik 1" descr="C:\Users\Fisnik\Desktop\logo kön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snik\Desktop\logo köni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278" cy="157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031" w:rsidRPr="00BE5A7B" w:rsidRDefault="6264CA19" w:rsidP="00CF6031">
      <w:pPr>
        <w:pStyle w:val="BodyText"/>
      </w:pPr>
      <w:r w:rsidRPr="6264CA19">
        <w:rPr>
          <w:b/>
          <w:bCs/>
        </w:rPr>
        <w:t>Protokoll:</w:t>
      </w:r>
      <w:r>
        <w:t xml:space="preserve"> </w:t>
      </w:r>
    </w:p>
    <w:p w:rsidR="00655545" w:rsidRPr="00E03443" w:rsidRDefault="00655545" w:rsidP="00655545">
      <w:pPr>
        <w:shd w:val="clear" w:color="auto" w:fill="FFFFFF" w:themeFill="background1"/>
        <w:spacing w:after="0" w:line="319" w:lineRule="atLeast"/>
        <w:rPr>
          <w:rFonts w:ascii="Arial" w:eastAsia="Arial" w:hAnsi="Arial" w:cs="Arial"/>
          <w:color w:val="000000" w:themeColor="text1"/>
          <w:u w:val="single"/>
        </w:rPr>
      </w:pPr>
      <w:r w:rsidRPr="00D92A81">
        <w:rPr>
          <w:rFonts w:ascii="Arial" w:eastAsia="Arial" w:hAnsi="Arial" w:cs="Arial"/>
          <w:color w:val="000000" w:themeColor="text1"/>
          <w:u w:val="single"/>
        </w:rPr>
        <w:t>1. Begrüssung</w:t>
      </w:r>
    </w:p>
    <w:p w:rsidR="00D92A81" w:rsidRDefault="00D83394" w:rsidP="00655545">
      <w:pPr>
        <w:shd w:val="clear" w:color="auto" w:fill="FFFFFF" w:themeFill="background1"/>
        <w:spacing w:after="0" w:line="319" w:lineRule="atLeast"/>
        <w:rPr>
          <w:rFonts w:ascii="Arial" w:eastAsia="Arial" w:hAnsi="Arial" w:cs="Arial"/>
          <w:color w:val="000000" w:themeColor="text1"/>
          <w:lang w:val="de-DE"/>
        </w:rPr>
      </w:pPr>
      <w:r w:rsidRPr="00D83394">
        <w:rPr>
          <w:rFonts w:ascii="Arial" w:eastAsia="Arial" w:hAnsi="Arial" w:cs="Arial"/>
          <w:color w:val="000000" w:themeColor="text1"/>
          <w:lang w:val="de-DE"/>
        </w:rPr>
        <w:t>Sitzung von Bahrda eroffnet.</w:t>
      </w:r>
    </w:p>
    <w:p w:rsidR="00D83394" w:rsidRPr="00D83394" w:rsidRDefault="00D83394" w:rsidP="00655545">
      <w:pPr>
        <w:shd w:val="clear" w:color="auto" w:fill="FFFFFF" w:themeFill="background1"/>
        <w:spacing w:after="0" w:line="319" w:lineRule="atLeast"/>
        <w:rPr>
          <w:rFonts w:ascii="Arial" w:eastAsia="Arial" w:hAnsi="Arial" w:cs="Arial"/>
          <w:color w:val="000000" w:themeColor="text1"/>
          <w:lang w:val="de-DE"/>
        </w:rPr>
      </w:pPr>
    </w:p>
    <w:p w:rsidR="00655545" w:rsidRPr="00E03443" w:rsidRDefault="00655545" w:rsidP="00655545">
      <w:pPr>
        <w:shd w:val="clear" w:color="auto" w:fill="FFFFFF" w:themeFill="background1"/>
        <w:spacing w:after="0" w:line="319" w:lineRule="atLeast"/>
        <w:rPr>
          <w:rFonts w:ascii="Arial" w:eastAsia="Arial" w:hAnsi="Arial" w:cs="Arial"/>
          <w:color w:val="000000" w:themeColor="text1"/>
          <w:u w:val="single"/>
        </w:rPr>
      </w:pPr>
      <w:r w:rsidRPr="00D92A81">
        <w:rPr>
          <w:rFonts w:ascii="Arial" w:eastAsia="Arial" w:hAnsi="Arial" w:cs="Arial"/>
          <w:color w:val="000000" w:themeColor="text1"/>
          <w:u w:val="single"/>
        </w:rPr>
        <w:t>2. Protokolle</w:t>
      </w:r>
    </w:p>
    <w:p w:rsidR="0053384E" w:rsidRDefault="0053384E" w:rsidP="00655545">
      <w:pPr>
        <w:shd w:val="clear" w:color="auto" w:fill="FFFFFF" w:themeFill="background1"/>
        <w:spacing w:after="0" w:line="319" w:lineRule="atLeast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Protokoll von </w:t>
      </w:r>
      <w:r w:rsidR="00BE2150">
        <w:rPr>
          <w:rFonts w:ascii="Arial" w:eastAsia="Arial" w:hAnsi="Arial" w:cs="Arial"/>
          <w:color w:val="000000" w:themeColor="text1"/>
        </w:rPr>
        <w:t xml:space="preserve">4. Juni </w:t>
      </w:r>
      <w:r>
        <w:rPr>
          <w:rFonts w:ascii="Arial" w:eastAsia="Arial" w:hAnsi="Arial" w:cs="Arial"/>
          <w:color w:val="000000" w:themeColor="text1"/>
        </w:rPr>
        <w:t>wird vollst</w:t>
      </w:r>
      <w:r w:rsidR="00BE2150">
        <w:rPr>
          <w:rFonts w:ascii="Arial" w:eastAsia="Arial" w:hAnsi="Arial" w:cs="Arial"/>
          <w:color w:val="000000" w:themeColor="text1"/>
        </w:rPr>
        <w:t>ä</w:t>
      </w:r>
      <w:r>
        <w:rPr>
          <w:rFonts w:ascii="Arial" w:eastAsia="Arial" w:hAnsi="Arial" w:cs="Arial"/>
          <w:color w:val="000000" w:themeColor="text1"/>
        </w:rPr>
        <w:t xml:space="preserve">ndig angenommen. </w:t>
      </w:r>
    </w:p>
    <w:p w:rsidR="0053384E" w:rsidRDefault="0053384E" w:rsidP="00655545">
      <w:pPr>
        <w:shd w:val="clear" w:color="auto" w:fill="FFFFFF" w:themeFill="background1"/>
        <w:spacing w:after="0" w:line="319" w:lineRule="atLeast"/>
        <w:rPr>
          <w:rFonts w:ascii="Arial" w:eastAsia="Arial" w:hAnsi="Arial" w:cs="Arial"/>
          <w:color w:val="000000" w:themeColor="text1"/>
        </w:rPr>
      </w:pPr>
    </w:p>
    <w:p w:rsidR="00655545" w:rsidRDefault="00655545" w:rsidP="00655545">
      <w:pPr>
        <w:shd w:val="clear" w:color="auto" w:fill="FFFFFF" w:themeFill="background1"/>
        <w:spacing w:after="0" w:line="319" w:lineRule="atLeast"/>
        <w:rPr>
          <w:rFonts w:ascii="Arial" w:eastAsia="Arial" w:hAnsi="Arial" w:cs="Arial"/>
          <w:color w:val="000000" w:themeColor="text1"/>
          <w:u w:val="single"/>
        </w:rPr>
      </w:pPr>
      <w:r w:rsidRPr="00D92A81">
        <w:rPr>
          <w:rFonts w:ascii="Arial" w:eastAsia="Arial" w:hAnsi="Arial" w:cs="Arial"/>
          <w:color w:val="000000" w:themeColor="text1"/>
          <w:u w:val="single"/>
        </w:rPr>
        <w:t>3. Ne</w:t>
      </w:r>
      <w:r w:rsidR="00BE2150">
        <w:rPr>
          <w:rFonts w:ascii="Arial" w:eastAsia="Arial" w:hAnsi="Arial" w:cs="Arial"/>
          <w:color w:val="000000" w:themeColor="text1"/>
          <w:u w:val="single"/>
        </w:rPr>
        <w:t>ue</w:t>
      </w:r>
      <w:r w:rsidRPr="00D92A81">
        <w:rPr>
          <w:rFonts w:ascii="Arial" w:eastAsia="Arial" w:hAnsi="Arial" w:cs="Arial"/>
          <w:color w:val="000000" w:themeColor="text1"/>
          <w:u w:val="single"/>
        </w:rPr>
        <w:t>s aus den Projekten</w:t>
      </w:r>
    </w:p>
    <w:p w:rsidR="00D83394" w:rsidRPr="0053384E" w:rsidRDefault="00D83394" w:rsidP="00655545">
      <w:pPr>
        <w:shd w:val="clear" w:color="auto" w:fill="FFFFFF" w:themeFill="background1"/>
        <w:spacing w:after="0" w:line="319" w:lineRule="atLeast"/>
        <w:rPr>
          <w:rFonts w:ascii="Arial" w:eastAsia="Arial" w:hAnsi="Arial" w:cs="Arial"/>
          <w:color w:val="FF0000"/>
          <w:u w:val="single"/>
        </w:rPr>
      </w:pPr>
    </w:p>
    <w:p w:rsidR="00452C6D" w:rsidRPr="00BE2150" w:rsidRDefault="00D83394" w:rsidP="00D83394">
      <w:pPr>
        <w:shd w:val="clear" w:color="auto" w:fill="FFFFFF" w:themeFill="background1"/>
        <w:spacing w:after="0" w:line="319" w:lineRule="atLeast"/>
        <w:rPr>
          <w:rFonts w:ascii="Arial" w:eastAsia="Arial" w:hAnsi="Arial" w:cs="Arial"/>
          <w:bCs/>
          <w:color w:val="000000" w:themeColor="text1"/>
          <w:lang w:val="de-DE"/>
        </w:rPr>
      </w:pPr>
      <w:r w:rsidRPr="00BE2150">
        <w:rPr>
          <w:rFonts w:ascii="Arial" w:eastAsia="Arial" w:hAnsi="Arial" w:cs="Arial"/>
          <w:bCs/>
          <w:color w:val="000000" w:themeColor="text1"/>
          <w:lang w:val="de-DE"/>
        </w:rPr>
        <w:t>Mi</w:t>
      </w:r>
      <w:r w:rsidR="0053384E" w:rsidRPr="00BE2150">
        <w:rPr>
          <w:rFonts w:ascii="Arial" w:eastAsia="Arial" w:hAnsi="Arial" w:cs="Arial"/>
          <w:bCs/>
          <w:color w:val="000000" w:themeColor="text1"/>
          <w:lang w:val="de-DE"/>
        </w:rPr>
        <w:t>d</w:t>
      </w:r>
      <w:r w:rsidRPr="00BE2150">
        <w:rPr>
          <w:rFonts w:ascii="Arial" w:eastAsia="Arial" w:hAnsi="Arial" w:cs="Arial"/>
          <w:bCs/>
          <w:color w:val="000000" w:themeColor="text1"/>
          <w:lang w:val="de-DE"/>
        </w:rPr>
        <w:t>nightsports f</w:t>
      </w:r>
      <w:r w:rsidR="00BE2150" w:rsidRPr="00BE2150">
        <w:rPr>
          <w:rFonts w:ascii="Arial" w:eastAsia="Arial" w:hAnsi="Arial" w:cs="Arial"/>
          <w:bCs/>
          <w:color w:val="000000" w:themeColor="text1"/>
          <w:lang w:val="de-DE"/>
        </w:rPr>
        <w:t>ä</w:t>
      </w:r>
      <w:r w:rsidRPr="00BE2150">
        <w:rPr>
          <w:rFonts w:ascii="Arial" w:eastAsia="Arial" w:hAnsi="Arial" w:cs="Arial"/>
          <w:bCs/>
          <w:color w:val="000000" w:themeColor="text1"/>
          <w:lang w:val="de-DE"/>
        </w:rPr>
        <w:t>ngt am 19</w:t>
      </w:r>
      <w:r w:rsidR="0053384E" w:rsidRPr="00BE2150">
        <w:rPr>
          <w:rFonts w:ascii="Arial" w:eastAsia="Arial" w:hAnsi="Arial" w:cs="Arial"/>
          <w:bCs/>
          <w:color w:val="000000" w:themeColor="text1"/>
          <w:lang w:val="de-DE"/>
        </w:rPr>
        <w:t>.</w:t>
      </w:r>
      <w:r w:rsidRPr="00BE2150">
        <w:rPr>
          <w:rFonts w:ascii="Arial" w:eastAsia="Arial" w:hAnsi="Arial" w:cs="Arial"/>
          <w:bCs/>
          <w:color w:val="000000" w:themeColor="text1"/>
          <w:lang w:val="de-DE"/>
        </w:rPr>
        <w:t xml:space="preserve"> Oktober</w:t>
      </w:r>
      <w:r w:rsidR="0053384E" w:rsidRPr="00BE2150">
        <w:rPr>
          <w:rFonts w:ascii="Arial" w:eastAsia="Arial" w:hAnsi="Arial" w:cs="Arial"/>
          <w:bCs/>
          <w:color w:val="000000" w:themeColor="text1"/>
          <w:lang w:val="de-DE"/>
        </w:rPr>
        <w:t xml:space="preserve"> 2019 an</w:t>
      </w:r>
      <w:r w:rsidRPr="00BE2150">
        <w:rPr>
          <w:rFonts w:ascii="Arial" w:eastAsia="Arial" w:hAnsi="Arial" w:cs="Arial"/>
          <w:bCs/>
          <w:color w:val="000000" w:themeColor="text1"/>
          <w:lang w:val="de-DE"/>
        </w:rPr>
        <w:t xml:space="preserve">. </w:t>
      </w:r>
    </w:p>
    <w:p w:rsidR="00D83394" w:rsidRDefault="00D83394" w:rsidP="00D83394">
      <w:pPr>
        <w:spacing w:after="200" w:line="276" w:lineRule="auto"/>
        <w:rPr>
          <w:rFonts w:ascii="Arial" w:eastAsia="Arial" w:hAnsi="Arial" w:cs="Arial"/>
          <w:bCs/>
          <w:color w:val="000000" w:themeColor="text1"/>
          <w:lang w:val="de-DE"/>
        </w:rPr>
      </w:pPr>
    </w:p>
    <w:p w:rsidR="00D83394" w:rsidRDefault="00D83394" w:rsidP="00D83394">
      <w:pPr>
        <w:spacing w:after="200" w:line="276" w:lineRule="auto"/>
        <w:rPr>
          <w:rFonts w:ascii="Arial" w:eastAsia="Arial" w:hAnsi="Arial" w:cs="Arial"/>
          <w:bCs/>
          <w:color w:val="000000" w:themeColor="text1"/>
          <w:lang w:val="de-DE"/>
        </w:rPr>
      </w:pPr>
      <w:r>
        <w:rPr>
          <w:rFonts w:ascii="Arial" w:eastAsia="Arial" w:hAnsi="Arial" w:cs="Arial"/>
          <w:bCs/>
          <w:color w:val="000000" w:themeColor="text1"/>
          <w:lang w:val="de-DE"/>
        </w:rPr>
        <w:t>Bei</w:t>
      </w:r>
      <w:r w:rsidR="0053384E">
        <w:rPr>
          <w:rFonts w:ascii="Arial" w:eastAsia="Arial" w:hAnsi="Arial" w:cs="Arial"/>
          <w:bCs/>
          <w:color w:val="000000" w:themeColor="text1"/>
          <w:lang w:val="de-DE"/>
        </w:rPr>
        <w:t>m Co</w:t>
      </w:r>
      <w:r w:rsidRPr="00D83394">
        <w:rPr>
          <w:rFonts w:ascii="Arial" w:eastAsia="Arial" w:hAnsi="Arial" w:cs="Arial"/>
          <w:bCs/>
          <w:color w:val="000000" w:themeColor="text1"/>
          <w:lang w:val="de-DE"/>
        </w:rPr>
        <w:t xml:space="preserve">ntainer </w:t>
      </w:r>
      <w:r>
        <w:rPr>
          <w:rFonts w:ascii="Arial" w:eastAsia="Arial" w:hAnsi="Arial" w:cs="Arial"/>
          <w:bCs/>
          <w:color w:val="000000" w:themeColor="text1"/>
          <w:lang w:val="de-DE"/>
        </w:rPr>
        <w:t>P</w:t>
      </w:r>
      <w:r w:rsidRPr="00D83394">
        <w:rPr>
          <w:rFonts w:ascii="Arial" w:eastAsia="Arial" w:hAnsi="Arial" w:cs="Arial"/>
          <w:bCs/>
          <w:color w:val="000000" w:themeColor="text1"/>
          <w:lang w:val="de-DE"/>
        </w:rPr>
        <w:t>roje</w:t>
      </w:r>
      <w:r w:rsidR="0053384E">
        <w:rPr>
          <w:rFonts w:ascii="Arial" w:eastAsia="Arial" w:hAnsi="Arial" w:cs="Arial"/>
          <w:bCs/>
          <w:color w:val="000000" w:themeColor="text1"/>
          <w:lang w:val="de-DE"/>
        </w:rPr>
        <w:t>k</w:t>
      </w:r>
      <w:r w:rsidRPr="00D83394">
        <w:rPr>
          <w:rFonts w:ascii="Arial" w:eastAsia="Arial" w:hAnsi="Arial" w:cs="Arial"/>
          <w:bCs/>
          <w:color w:val="000000" w:themeColor="text1"/>
          <w:lang w:val="de-DE"/>
        </w:rPr>
        <w:t>t</w:t>
      </w:r>
      <w:r>
        <w:rPr>
          <w:rFonts w:ascii="Arial" w:eastAsia="Arial" w:hAnsi="Arial" w:cs="Arial"/>
          <w:bCs/>
          <w:color w:val="000000" w:themeColor="text1"/>
          <w:lang w:val="de-DE"/>
        </w:rPr>
        <w:t xml:space="preserve"> gibt es k</w:t>
      </w:r>
      <w:r w:rsidRPr="00D83394">
        <w:rPr>
          <w:rFonts w:ascii="Arial" w:eastAsia="Arial" w:hAnsi="Arial" w:cs="Arial"/>
          <w:bCs/>
          <w:color w:val="000000" w:themeColor="text1"/>
          <w:lang w:val="de-DE"/>
        </w:rPr>
        <w:t xml:space="preserve">eine </w:t>
      </w:r>
      <w:r w:rsidR="00BE2150">
        <w:rPr>
          <w:rFonts w:ascii="Arial" w:eastAsia="Arial" w:hAnsi="Arial" w:cs="Arial"/>
          <w:bCs/>
          <w:color w:val="000000" w:themeColor="text1"/>
          <w:lang w:val="de-DE"/>
        </w:rPr>
        <w:t>Ä</w:t>
      </w:r>
      <w:r w:rsidRPr="00D83394">
        <w:rPr>
          <w:rFonts w:ascii="Arial" w:eastAsia="Arial" w:hAnsi="Arial" w:cs="Arial"/>
          <w:bCs/>
          <w:color w:val="000000" w:themeColor="text1"/>
          <w:lang w:val="de-DE"/>
        </w:rPr>
        <w:t>nderungen, man muss noch das Ziel bestimmen</w:t>
      </w:r>
      <w:r>
        <w:rPr>
          <w:rFonts w:ascii="Arial" w:eastAsia="Arial" w:hAnsi="Arial" w:cs="Arial"/>
          <w:bCs/>
          <w:color w:val="000000" w:themeColor="text1"/>
          <w:lang w:val="de-DE"/>
        </w:rPr>
        <w:t>.</w:t>
      </w:r>
    </w:p>
    <w:p w:rsidR="00D83394" w:rsidRPr="0053384E" w:rsidRDefault="0053384E" w:rsidP="0053384E">
      <w:pPr>
        <w:rPr>
          <w:sz w:val="24"/>
          <w:szCs w:val="24"/>
          <w:lang w:val="de-DE"/>
        </w:rPr>
      </w:pPr>
      <w:r>
        <w:rPr>
          <w:rFonts w:ascii="Arial" w:eastAsia="Arial" w:hAnsi="Arial" w:cs="Arial"/>
          <w:bCs/>
          <w:color w:val="000000" w:themeColor="text1"/>
          <w:lang w:val="de-DE"/>
        </w:rPr>
        <w:t xml:space="preserve">Das </w:t>
      </w:r>
      <w:r w:rsidR="00D83394" w:rsidRPr="0053384E">
        <w:rPr>
          <w:rFonts w:ascii="Arial" w:eastAsia="Arial" w:hAnsi="Arial" w:cs="Arial"/>
          <w:bCs/>
          <w:color w:val="000000" w:themeColor="text1"/>
          <w:lang w:val="de-DE"/>
        </w:rPr>
        <w:t>Bandfest</w:t>
      </w:r>
      <w:r>
        <w:rPr>
          <w:rFonts w:ascii="Arial" w:eastAsia="Arial" w:hAnsi="Arial" w:cs="Arial"/>
          <w:bCs/>
          <w:color w:val="000000" w:themeColor="text1"/>
          <w:lang w:val="de-DE"/>
        </w:rPr>
        <w:t xml:space="preserve"> hat organisatorische Probleme</w:t>
      </w:r>
      <w:r w:rsidR="00D83394" w:rsidRPr="0053384E">
        <w:rPr>
          <w:rFonts w:ascii="Arial" w:eastAsia="Arial" w:hAnsi="Arial" w:cs="Arial"/>
          <w:bCs/>
          <w:color w:val="000000" w:themeColor="text1"/>
          <w:lang w:val="de-DE"/>
        </w:rPr>
        <w:t>. Viele Band</w:t>
      </w:r>
      <w:r>
        <w:rPr>
          <w:rFonts w:ascii="Arial" w:eastAsia="Arial" w:hAnsi="Arial" w:cs="Arial"/>
          <w:bCs/>
          <w:color w:val="000000" w:themeColor="text1"/>
          <w:lang w:val="de-DE"/>
        </w:rPr>
        <w:t>s</w:t>
      </w:r>
      <w:r w:rsidR="00D83394" w:rsidRPr="0053384E">
        <w:rPr>
          <w:rFonts w:ascii="Arial" w:eastAsia="Arial" w:hAnsi="Arial" w:cs="Arial"/>
          <w:bCs/>
          <w:color w:val="000000" w:themeColor="text1"/>
          <w:lang w:val="de-DE"/>
        </w:rPr>
        <w:t xml:space="preserve"> </w:t>
      </w:r>
      <w:r>
        <w:rPr>
          <w:rFonts w:ascii="Arial" w:eastAsia="Arial" w:hAnsi="Arial" w:cs="Arial"/>
          <w:bCs/>
          <w:color w:val="000000" w:themeColor="text1"/>
          <w:lang w:val="de-DE"/>
        </w:rPr>
        <w:t>sind zum vorgesehenen Zeitpunkt nicht verf</w:t>
      </w:r>
      <w:r w:rsidR="00BE2150">
        <w:rPr>
          <w:rFonts w:ascii="Arial" w:eastAsia="Arial" w:hAnsi="Arial" w:cs="Arial"/>
          <w:bCs/>
          <w:color w:val="000000" w:themeColor="text1"/>
          <w:lang w:val="de-DE"/>
        </w:rPr>
        <w:t>ü</w:t>
      </w:r>
      <w:r>
        <w:rPr>
          <w:rFonts w:ascii="Arial" w:eastAsia="Arial" w:hAnsi="Arial" w:cs="Arial"/>
          <w:bCs/>
          <w:color w:val="000000" w:themeColor="text1"/>
          <w:lang w:val="de-DE"/>
        </w:rPr>
        <w:t xml:space="preserve">gbar. </w:t>
      </w:r>
      <w:r w:rsidR="00D83394" w:rsidRPr="0053384E">
        <w:rPr>
          <w:rFonts w:ascii="Arial" w:eastAsia="Arial" w:hAnsi="Arial" w:cs="Arial"/>
          <w:bCs/>
          <w:color w:val="000000" w:themeColor="text1"/>
          <w:lang w:val="de-DE"/>
        </w:rPr>
        <w:t>Entweder muss man es absagen oder eine ne</w:t>
      </w:r>
      <w:r w:rsidR="00BE2150">
        <w:rPr>
          <w:rFonts w:ascii="Arial" w:eastAsia="Arial" w:hAnsi="Arial" w:cs="Arial"/>
          <w:bCs/>
          <w:color w:val="000000" w:themeColor="text1"/>
          <w:lang w:val="de-DE"/>
        </w:rPr>
        <w:t>ue</w:t>
      </w:r>
      <w:r w:rsidR="00D83394" w:rsidRPr="0053384E">
        <w:rPr>
          <w:rFonts w:ascii="Arial" w:eastAsia="Arial" w:hAnsi="Arial" w:cs="Arial"/>
          <w:bCs/>
          <w:color w:val="000000" w:themeColor="text1"/>
          <w:lang w:val="de-DE"/>
        </w:rPr>
        <w:t xml:space="preserve"> Zeit finden wo</w:t>
      </w:r>
      <w:r>
        <w:rPr>
          <w:rFonts w:ascii="Arial" w:eastAsia="Arial" w:hAnsi="Arial" w:cs="Arial"/>
          <w:bCs/>
          <w:color w:val="000000" w:themeColor="text1"/>
          <w:lang w:val="de-DE"/>
        </w:rPr>
        <w:t xml:space="preserve"> es organisiert werden kann</w:t>
      </w:r>
      <w:r w:rsidR="00D83394" w:rsidRPr="0053384E">
        <w:rPr>
          <w:sz w:val="24"/>
          <w:szCs w:val="24"/>
          <w:lang w:val="de-DE"/>
        </w:rPr>
        <w:t>.</w:t>
      </w:r>
    </w:p>
    <w:p w:rsidR="00655545" w:rsidRDefault="00655545" w:rsidP="00655545">
      <w:pPr>
        <w:shd w:val="clear" w:color="auto" w:fill="FFFFFF" w:themeFill="background1"/>
        <w:spacing w:after="0" w:line="319" w:lineRule="atLeast"/>
        <w:rPr>
          <w:rFonts w:ascii="Arial" w:eastAsia="Arial" w:hAnsi="Arial" w:cs="Arial"/>
          <w:color w:val="000000" w:themeColor="text1"/>
          <w:u w:val="single"/>
        </w:rPr>
      </w:pPr>
      <w:r w:rsidRPr="00D92A81">
        <w:rPr>
          <w:rFonts w:ascii="Arial" w:eastAsia="Arial" w:hAnsi="Arial" w:cs="Arial"/>
          <w:color w:val="000000" w:themeColor="text1"/>
          <w:u w:val="single"/>
        </w:rPr>
        <w:t>4.Ne</w:t>
      </w:r>
      <w:r w:rsidR="00BE2150">
        <w:rPr>
          <w:rFonts w:ascii="Arial" w:eastAsia="Arial" w:hAnsi="Arial" w:cs="Arial"/>
          <w:color w:val="000000" w:themeColor="text1"/>
          <w:u w:val="single"/>
        </w:rPr>
        <w:t>ue</w:t>
      </w:r>
      <w:r w:rsidRPr="00D92A81">
        <w:rPr>
          <w:rFonts w:ascii="Arial" w:eastAsia="Arial" w:hAnsi="Arial" w:cs="Arial"/>
          <w:color w:val="000000" w:themeColor="text1"/>
          <w:u w:val="single"/>
        </w:rPr>
        <w:t xml:space="preserve"> Projekte</w:t>
      </w:r>
    </w:p>
    <w:p w:rsidR="00D83394" w:rsidRPr="00D92A81" w:rsidRDefault="00D83394" w:rsidP="00655545">
      <w:pPr>
        <w:shd w:val="clear" w:color="auto" w:fill="FFFFFF" w:themeFill="background1"/>
        <w:spacing w:after="0" w:line="319" w:lineRule="atLeast"/>
        <w:rPr>
          <w:rFonts w:ascii="Arial" w:eastAsia="Arial" w:hAnsi="Arial" w:cs="Arial"/>
          <w:color w:val="000000" w:themeColor="text1"/>
          <w:u w:val="single"/>
        </w:rPr>
      </w:pPr>
    </w:p>
    <w:p w:rsidR="00951E0B" w:rsidRDefault="0053384E" w:rsidP="00655545">
      <w:pPr>
        <w:shd w:val="clear" w:color="auto" w:fill="FFFFFF" w:themeFill="background1"/>
        <w:spacing w:after="0" w:line="319" w:lineRule="atLeast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Am </w:t>
      </w:r>
      <w:r w:rsidRPr="00D83394">
        <w:rPr>
          <w:rFonts w:ascii="Arial" w:eastAsia="Arial" w:hAnsi="Arial" w:cs="Arial"/>
          <w:color w:val="000000" w:themeColor="text1"/>
        </w:rPr>
        <w:t>Samstag 24</w:t>
      </w:r>
      <w:r>
        <w:rPr>
          <w:rFonts w:ascii="Arial" w:eastAsia="Arial" w:hAnsi="Arial" w:cs="Arial"/>
          <w:color w:val="000000" w:themeColor="text1"/>
        </w:rPr>
        <w:t>.</w:t>
      </w:r>
      <w:r w:rsidRPr="00D83394">
        <w:rPr>
          <w:rFonts w:ascii="Arial" w:eastAsia="Arial" w:hAnsi="Arial" w:cs="Arial"/>
          <w:color w:val="000000" w:themeColor="text1"/>
        </w:rPr>
        <w:t xml:space="preserve"> August (eine Woche nach de</w:t>
      </w:r>
      <w:r>
        <w:rPr>
          <w:rFonts w:ascii="Arial" w:eastAsia="Arial" w:hAnsi="Arial" w:cs="Arial"/>
          <w:color w:val="000000" w:themeColor="text1"/>
        </w:rPr>
        <w:t>n</w:t>
      </w:r>
      <w:r w:rsidRPr="00D83394">
        <w:rPr>
          <w:rFonts w:ascii="Arial" w:eastAsia="Arial" w:hAnsi="Arial" w:cs="Arial"/>
          <w:color w:val="000000" w:themeColor="text1"/>
        </w:rPr>
        <w:t xml:space="preserve"> Ferien) </w:t>
      </w:r>
      <w:r>
        <w:rPr>
          <w:rFonts w:ascii="Arial" w:eastAsia="Arial" w:hAnsi="Arial" w:cs="Arial"/>
          <w:color w:val="000000" w:themeColor="text1"/>
        </w:rPr>
        <w:t xml:space="preserve">organisiert </w:t>
      </w:r>
      <w:r w:rsidR="00D83394" w:rsidRPr="00D83394">
        <w:rPr>
          <w:rFonts w:ascii="Arial" w:eastAsia="Arial" w:hAnsi="Arial" w:cs="Arial"/>
          <w:color w:val="000000" w:themeColor="text1"/>
        </w:rPr>
        <w:t xml:space="preserve">JUPA </w:t>
      </w:r>
      <w:r>
        <w:rPr>
          <w:rFonts w:ascii="Arial" w:eastAsia="Arial" w:hAnsi="Arial" w:cs="Arial"/>
          <w:color w:val="000000" w:themeColor="text1"/>
        </w:rPr>
        <w:t>B</w:t>
      </w:r>
      <w:r w:rsidR="00D83394" w:rsidRPr="00D83394">
        <w:rPr>
          <w:rFonts w:ascii="Arial" w:eastAsia="Arial" w:hAnsi="Arial" w:cs="Arial"/>
          <w:color w:val="000000" w:themeColor="text1"/>
        </w:rPr>
        <w:t>ern</w:t>
      </w:r>
      <w:r w:rsidR="00BD07DB">
        <w:rPr>
          <w:rFonts w:ascii="Arial" w:eastAsia="Arial" w:hAnsi="Arial" w:cs="Arial"/>
          <w:color w:val="000000" w:themeColor="text1"/>
        </w:rPr>
        <w:t xml:space="preserve"> Stadt</w:t>
      </w:r>
      <w:r w:rsidR="00D83394" w:rsidRPr="00D83394">
        <w:rPr>
          <w:rFonts w:ascii="Arial" w:eastAsia="Arial" w:hAnsi="Arial" w:cs="Arial"/>
          <w:color w:val="000000" w:themeColor="text1"/>
        </w:rPr>
        <w:t xml:space="preserve"> ein </w:t>
      </w:r>
      <w:r>
        <w:rPr>
          <w:rFonts w:ascii="Arial" w:eastAsia="Arial" w:hAnsi="Arial" w:cs="Arial"/>
          <w:color w:val="000000" w:themeColor="text1"/>
        </w:rPr>
        <w:t>T</w:t>
      </w:r>
      <w:r w:rsidR="00D83394" w:rsidRPr="00D83394">
        <w:rPr>
          <w:rFonts w:ascii="Arial" w:eastAsia="Arial" w:hAnsi="Arial" w:cs="Arial"/>
          <w:color w:val="000000" w:themeColor="text1"/>
        </w:rPr>
        <w:t>reffen von alle</w:t>
      </w:r>
      <w:r>
        <w:rPr>
          <w:rFonts w:ascii="Arial" w:eastAsia="Arial" w:hAnsi="Arial" w:cs="Arial"/>
          <w:color w:val="000000" w:themeColor="text1"/>
        </w:rPr>
        <w:t>n</w:t>
      </w:r>
      <w:r w:rsidR="00D83394" w:rsidRPr="00D83394">
        <w:rPr>
          <w:rFonts w:ascii="Arial" w:eastAsia="Arial" w:hAnsi="Arial" w:cs="Arial"/>
          <w:color w:val="000000" w:themeColor="text1"/>
        </w:rPr>
        <w:t xml:space="preserve"> JUPA’s</w:t>
      </w:r>
      <w:r>
        <w:rPr>
          <w:rFonts w:ascii="Arial" w:eastAsia="Arial" w:hAnsi="Arial" w:cs="Arial"/>
          <w:color w:val="000000" w:themeColor="text1"/>
        </w:rPr>
        <w:t xml:space="preserve"> des Kantons Bern</w:t>
      </w:r>
      <w:r w:rsidR="00D83394" w:rsidRPr="00D83394">
        <w:rPr>
          <w:rFonts w:ascii="Arial" w:eastAsia="Arial" w:hAnsi="Arial" w:cs="Arial"/>
          <w:color w:val="000000" w:themeColor="text1"/>
        </w:rPr>
        <w:t>. JUPA Koeniz is</w:t>
      </w:r>
      <w:r w:rsidR="00BD07DB">
        <w:rPr>
          <w:rFonts w:ascii="Arial" w:eastAsia="Arial" w:hAnsi="Arial" w:cs="Arial"/>
          <w:color w:val="000000" w:themeColor="text1"/>
        </w:rPr>
        <w:t>t nicht Teil dieses Projektes, f</w:t>
      </w:r>
      <w:r w:rsidR="00BE2150">
        <w:rPr>
          <w:rFonts w:ascii="Arial" w:eastAsia="Arial" w:hAnsi="Arial" w:cs="Arial"/>
          <w:color w:val="000000" w:themeColor="text1"/>
        </w:rPr>
        <w:t>ü</w:t>
      </w:r>
      <w:r w:rsidR="00BD07DB">
        <w:rPr>
          <w:rFonts w:ascii="Arial" w:eastAsia="Arial" w:hAnsi="Arial" w:cs="Arial"/>
          <w:color w:val="000000" w:themeColor="text1"/>
        </w:rPr>
        <w:t xml:space="preserve">r </w:t>
      </w:r>
      <w:r w:rsidR="00D83394" w:rsidRPr="00D83394">
        <w:rPr>
          <w:rFonts w:ascii="Arial" w:eastAsia="Arial" w:hAnsi="Arial" w:cs="Arial"/>
          <w:color w:val="000000" w:themeColor="text1"/>
        </w:rPr>
        <w:t>Einzelperson</w:t>
      </w:r>
      <w:r w:rsidR="00BD07DB">
        <w:rPr>
          <w:rFonts w:ascii="Arial" w:eastAsia="Arial" w:hAnsi="Arial" w:cs="Arial"/>
          <w:color w:val="000000" w:themeColor="text1"/>
        </w:rPr>
        <w:t>en ist die Teilnahme je doch m</w:t>
      </w:r>
      <w:r w:rsidR="00BE2150" w:rsidRPr="00BE2150">
        <w:rPr>
          <w:rFonts w:ascii="Arial" w:eastAsia="Arial" w:hAnsi="Arial" w:cs="Arial"/>
          <w:color w:val="000000" w:themeColor="text1"/>
        </w:rPr>
        <w:t>ö</w:t>
      </w:r>
      <w:r w:rsidR="00BD07DB">
        <w:rPr>
          <w:rFonts w:ascii="Arial" w:eastAsia="Arial" w:hAnsi="Arial" w:cs="Arial"/>
          <w:color w:val="000000" w:themeColor="text1"/>
        </w:rPr>
        <w:t>glich</w:t>
      </w:r>
      <w:r w:rsidR="00D83394" w:rsidRPr="00D83394">
        <w:rPr>
          <w:rFonts w:ascii="Arial" w:eastAsia="Arial" w:hAnsi="Arial" w:cs="Arial"/>
          <w:color w:val="000000" w:themeColor="text1"/>
        </w:rPr>
        <w:t>.</w:t>
      </w:r>
    </w:p>
    <w:p w:rsidR="00D92A81" w:rsidRPr="00D92A81" w:rsidRDefault="00D92A81" w:rsidP="00B63AD1">
      <w:pPr>
        <w:shd w:val="clear" w:color="auto" w:fill="FFFFFF" w:themeFill="background1"/>
        <w:spacing w:after="0" w:line="319" w:lineRule="atLeast"/>
        <w:rPr>
          <w:rFonts w:ascii="Arial" w:eastAsia="Arial" w:hAnsi="Arial" w:cs="Arial"/>
          <w:color w:val="000000" w:themeColor="text1"/>
          <w:u w:val="single"/>
        </w:rPr>
      </w:pPr>
    </w:p>
    <w:p w:rsidR="00655545" w:rsidRDefault="00674478" w:rsidP="00655545">
      <w:pPr>
        <w:shd w:val="clear" w:color="auto" w:fill="FFFFFF" w:themeFill="background1"/>
        <w:spacing w:after="0" w:line="319" w:lineRule="atLeast"/>
        <w:rPr>
          <w:rFonts w:ascii="Arial" w:eastAsia="Arial" w:hAnsi="Arial" w:cs="Arial"/>
          <w:u w:val="single"/>
          <w:shd w:val="clear" w:color="auto" w:fill="FFFFFF"/>
          <w:lang w:eastAsia="de-CH"/>
        </w:rPr>
      </w:pPr>
      <w:r>
        <w:rPr>
          <w:rFonts w:ascii="Arial" w:eastAsia="Arial" w:hAnsi="Arial" w:cs="Arial"/>
          <w:u w:val="single"/>
          <w:shd w:val="clear" w:color="auto" w:fill="FFFFFF"/>
          <w:lang w:eastAsia="de-CH"/>
        </w:rPr>
        <w:t>5</w:t>
      </w:r>
      <w:r w:rsidR="00655545" w:rsidRPr="00D92A81">
        <w:rPr>
          <w:rFonts w:ascii="Arial" w:eastAsia="Arial" w:hAnsi="Arial" w:cs="Arial"/>
          <w:u w:val="single"/>
          <w:shd w:val="clear" w:color="auto" w:fill="FFFFFF"/>
          <w:lang w:eastAsia="de-CH"/>
        </w:rPr>
        <w:t>.Kreditanträge</w:t>
      </w:r>
    </w:p>
    <w:p w:rsidR="00D83394" w:rsidRDefault="00D83394" w:rsidP="00655545">
      <w:pPr>
        <w:shd w:val="clear" w:color="auto" w:fill="FFFFFF" w:themeFill="background1"/>
        <w:spacing w:after="0" w:line="319" w:lineRule="atLeast"/>
        <w:rPr>
          <w:rFonts w:ascii="Arial" w:eastAsia="Arial" w:hAnsi="Arial" w:cs="Arial"/>
          <w:u w:val="single"/>
          <w:shd w:val="clear" w:color="auto" w:fill="FFFFFF"/>
          <w:lang w:eastAsia="de-CH"/>
        </w:rPr>
      </w:pPr>
    </w:p>
    <w:p w:rsidR="00D83394" w:rsidRDefault="00D83394" w:rsidP="00655545">
      <w:pPr>
        <w:shd w:val="clear" w:color="auto" w:fill="FFFFFF" w:themeFill="background1"/>
        <w:spacing w:after="0" w:line="319" w:lineRule="atLeast"/>
        <w:rPr>
          <w:rFonts w:ascii="Arial" w:eastAsia="Arial" w:hAnsi="Arial" w:cs="Arial"/>
          <w:shd w:val="clear" w:color="auto" w:fill="FFFFFF"/>
          <w:lang w:val="de-DE" w:eastAsia="de-CH"/>
        </w:rPr>
      </w:pPr>
      <w:r w:rsidRPr="00D83394">
        <w:rPr>
          <w:rFonts w:ascii="Arial" w:eastAsia="Arial" w:hAnsi="Arial" w:cs="Arial"/>
          <w:shd w:val="clear" w:color="auto" w:fill="FFFFFF"/>
          <w:lang w:val="de-DE" w:eastAsia="de-CH"/>
        </w:rPr>
        <w:t xml:space="preserve">Kreditantrag </w:t>
      </w:r>
      <w:r w:rsidR="00BE2150">
        <w:rPr>
          <w:rFonts w:ascii="Arial" w:eastAsia="Arial" w:hAnsi="Arial" w:cs="Arial"/>
          <w:shd w:val="clear" w:color="auto" w:fill="FFFFFF"/>
          <w:lang w:val="de-DE" w:eastAsia="de-CH"/>
        </w:rPr>
        <w:t>ü</w:t>
      </w:r>
      <w:r w:rsidR="00BD07DB">
        <w:rPr>
          <w:rFonts w:ascii="Arial" w:eastAsia="Arial" w:hAnsi="Arial" w:cs="Arial"/>
          <w:shd w:val="clear" w:color="auto" w:fill="FFFFFF"/>
          <w:lang w:val="de-DE" w:eastAsia="de-CH"/>
        </w:rPr>
        <w:t xml:space="preserve">ber </w:t>
      </w:r>
      <w:r w:rsidRPr="00D83394">
        <w:rPr>
          <w:rFonts w:ascii="Arial" w:eastAsia="Arial" w:hAnsi="Arial" w:cs="Arial"/>
          <w:shd w:val="clear" w:color="auto" w:fill="FFFFFF"/>
          <w:lang w:val="de-DE" w:eastAsia="de-CH"/>
        </w:rPr>
        <w:t xml:space="preserve">50fr als </w:t>
      </w:r>
      <w:r w:rsidR="00BD07DB">
        <w:rPr>
          <w:rFonts w:ascii="Arial" w:eastAsia="Arial" w:hAnsi="Arial" w:cs="Arial"/>
          <w:shd w:val="clear" w:color="auto" w:fill="FFFFFF"/>
          <w:lang w:val="de-DE" w:eastAsia="de-CH"/>
        </w:rPr>
        <w:t>Pr</w:t>
      </w:r>
      <w:r w:rsidR="00BE2150">
        <w:rPr>
          <w:rFonts w:ascii="Arial" w:eastAsia="Arial" w:hAnsi="Arial" w:cs="Arial"/>
          <w:shd w:val="clear" w:color="auto" w:fill="FFFFFF"/>
          <w:lang w:val="de-DE" w:eastAsia="de-CH"/>
        </w:rPr>
        <w:t>ä</w:t>
      </w:r>
      <w:r w:rsidR="00BD07DB">
        <w:rPr>
          <w:rFonts w:ascii="Arial" w:eastAsia="Arial" w:hAnsi="Arial" w:cs="Arial"/>
          <w:shd w:val="clear" w:color="auto" w:fill="FFFFFF"/>
          <w:lang w:val="de-DE" w:eastAsia="de-CH"/>
        </w:rPr>
        <w:t>mie f</w:t>
      </w:r>
      <w:r w:rsidR="00BE2150">
        <w:rPr>
          <w:rFonts w:ascii="Arial" w:eastAsia="Arial" w:hAnsi="Arial" w:cs="Arial"/>
          <w:shd w:val="clear" w:color="auto" w:fill="FFFFFF"/>
          <w:lang w:val="de-DE" w:eastAsia="de-CH"/>
        </w:rPr>
        <w:t>ü</w:t>
      </w:r>
      <w:r w:rsidR="00BD07DB">
        <w:rPr>
          <w:rFonts w:ascii="Arial" w:eastAsia="Arial" w:hAnsi="Arial" w:cs="Arial"/>
          <w:shd w:val="clear" w:color="auto" w:fill="FFFFFF"/>
          <w:lang w:val="de-DE" w:eastAsia="de-CH"/>
        </w:rPr>
        <w:t xml:space="preserve">r den Logo-Wettbewerb wurde angenohmen. </w:t>
      </w:r>
    </w:p>
    <w:p w:rsidR="00BD07DB" w:rsidRPr="00D83394" w:rsidRDefault="00BD07DB" w:rsidP="00655545">
      <w:pPr>
        <w:shd w:val="clear" w:color="auto" w:fill="FFFFFF" w:themeFill="background1"/>
        <w:spacing w:after="0" w:line="319" w:lineRule="atLeast"/>
        <w:rPr>
          <w:rFonts w:ascii="Arial" w:eastAsia="Arial" w:hAnsi="Arial" w:cs="Arial"/>
          <w:u w:val="single"/>
          <w:shd w:val="clear" w:color="auto" w:fill="FFFFFF"/>
          <w:lang w:val="de-DE" w:eastAsia="de-CH"/>
        </w:rPr>
      </w:pPr>
    </w:p>
    <w:p w:rsidR="00F41FDB" w:rsidRDefault="00674478" w:rsidP="00655545">
      <w:pPr>
        <w:rPr>
          <w:rFonts w:ascii="Arial" w:eastAsia="Arial" w:hAnsi="Arial" w:cs="Arial"/>
          <w:u w:val="single"/>
          <w:shd w:val="clear" w:color="auto" w:fill="FFFFFF"/>
          <w:lang w:eastAsia="de-CH"/>
        </w:rPr>
      </w:pPr>
      <w:r>
        <w:rPr>
          <w:rFonts w:ascii="Arial" w:eastAsia="Arial" w:hAnsi="Arial" w:cs="Arial"/>
          <w:u w:val="single"/>
          <w:shd w:val="clear" w:color="auto" w:fill="FFFFFF"/>
          <w:lang w:eastAsia="de-CH"/>
        </w:rPr>
        <w:t>6</w:t>
      </w:r>
      <w:r w:rsidR="00655545" w:rsidRPr="00D92A81">
        <w:rPr>
          <w:rFonts w:ascii="Arial" w:eastAsia="Arial" w:hAnsi="Arial" w:cs="Arial"/>
          <w:u w:val="single"/>
          <w:shd w:val="clear" w:color="auto" w:fill="FFFFFF"/>
          <w:lang w:eastAsia="de-CH"/>
        </w:rPr>
        <w:t>.Varia</w:t>
      </w:r>
    </w:p>
    <w:p w:rsidR="00BD07DB" w:rsidRPr="00BD07DB" w:rsidRDefault="00BD07DB" w:rsidP="00655545">
      <w:pPr>
        <w:rPr>
          <w:rFonts w:ascii="Arial" w:eastAsia="Arial" w:hAnsi="Arial" w:cs="Arial"/>
          <w:shd w:val="clear" w:color="auto" w:fill="FFFFFF"/>
          <w:lang w:eastAsia="de-CH"/>
        </w:rPr>
      </w:pPr>
      <w:r>
        <w:rPr>
          <w:rFonts w:ascii="Arial" w:eastAsia="Arial" w:hAnsi="Arial" w:cs="Arial"/>
          <w:shd w:val="clear" w:color="auto" w:fill="FFFFFF"/>
          <w:lang w:eastAsia="de-CH"/>
        </w:rPr>
        <w:t xml:space="preserve">Weiter wurde diskutiert, ob einheitliche T-shirts oder Pullover beschafft werden sollen.  </w:t>
      </w:r>
    </w:p>
    <w:p w:rsidR="00E91399" w:rsidRDefault="00E91399" w:rsidP="00655545">
      <w:pPr>
        <w:rPr>
          <w:rFonts w:ascii="Arial" w:hAnsi="Arial" w:cs="Arial"/>
          <w:b/>
          <w:color w:val="FF0000"/>
        </w:rPr>
      </w:pPr>
      <w:r w:rsidRPr="00E91399">
        <w:rPr>
          <w:rFonts w:ascii="Arial" w:hAnsi="Arial" w:cs="Arial"/>
          <w:b/>
          <w:color w:val="FF0000"/>
        </w:rPr>
        <w:t>Termine</w:t>
      </w:r>
    </w:p>
    <w:p w:rsidR="00BE2150" w:rsidRPr="00E91399" w:rsidRDefault="00BE2150" w:rsidP="00655545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02.07.19</w:t>
      </w:r>
    </w:p>
    <w:p w:rsidR="00FE3C62" w:rsidRPr="00160819" w:rsidRDefault="00FE3C62">
      <w:pPr>
        <w:rPr>
          <w:rFonts w:ascii="Arial" w:hAnsi="Arial" w:cs="Arial"/>
        </w:rPr>
      </w:pPr>
    </w:p>
    <w:sectPr w:rsidR="00FE3C62" w:rsidRPr="00160819" w:rsidSect="00D83394">
      <w:footerReference w:type="default" r:id="rId7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77A" w:rsidRDefault="00C6477A" w:rsidP="0050404D">
      <w:pPr>
        <w:spacing w:after="0" w:line="240" w:lineRule="auto"/>
      </w:pPr>
      <w:r>
        <w:separator/>
      </w:r>
    </w:p>
  </w:endnote>
  <w:endnote w:type="continuationSeparator" w:id="0">
    <w:p w:rsidR="00C6477A" w:rsidRDefault="00C6477A" w:rsidP="0050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394" w:rsidRDefault="00D83394">
    <w:pPr>
      <w:pStyle w:val="Footer"/>
    </w:pPr>
  </w:p>
  <w:p w:rsidR="00D83394" w:rsidRDefault="00D83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77A" w:rsidRDefault="00C6477A" w:rsidP="0050404D">
      <w:pPr>
        <w:spacing w:after="0" w:line="240" w:lineRule="auto"/>
      </w:pPr>
      <w:r>
        <w:separator/>
      </w:r>
    </w:p>
  </w:footnote>
  <w:footnote w:type="continuationSeparator" w:id="0">
    <w:p w:rsidR="00C6477A" w:rsidRDefault="00C6477A" w:rsidP="00504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031"/>
    <w:rsid w:val="0005274F"/>
    <w:rsid w:val="000B06E9"/>
    <w:rsid w:val="000C6D61"/>
    <w:rsid w:val="0010313E"/>
    <w:rsid w:val="00132B4A"/>
    <w:rsid w:val="00156961"/>
    <w:rsid w:val="00160819"/>
    <w:rsid w:val="00187E37"/>
    <w:rsid w:val="00197023"/>
    <w:rsid w:val="001A0C8C"/>
    <w:rsid w:val="00231715"/>
    <w:rsid w:val="00237370"/>
    <w:rsid w:val="00244A3F"/>
    <w:rsid w:val="00251B83"/>
    <w:rsid w:val="002B07A7"/>
    <w:rsid w:val="002B500D"/>
    <w:rsid w:val="002B7C0D"/>
    <w:rsid w:val="002D0C3C"/>
    <w:rsid w:val="003128BA"/>
    <w:rsid w:val="003430BD"/>
    <w:rsid w:val="00351534"/>
    <w:rsid w:val="003674CF"/>
    <w:rsid w:val="003B40BD"/>
    <w:rsid w:val="003C3DBD"/>
    <w:rsid w:val="003C468C"/>
    <w:rsid w:val="003E227C"/>
    <w:rsid w:val="003E4938"/>
    <w:rsid w:val="00435487"/>
    <w:rsid w:val="004519BD"/>
    <w:rsid w:val="00452C6D"/>
    <w:rsid w:val="004676C9"/>
    <w:rsid w:val="00475A14"/>
    <w:rsid w:val="00482BCA"/>
    <w:rsid w:val="00496716"/>
    <w:rsid w:val="004C45B6"/>
    <w:rsid w:val="004D1F25"/>
    <w:rsid w:val="00500E54"/>
    <w:rsid w:val="0050404D"/>
    <w:rsid w:val="00505A40"/>
    <w:rsid w:val="00526CFA"/>
    <w:rsid w:val="0053384E"/>
    <w:rsid w:val="00550621"/>
    <w:rsid w:val="00582A21"/>
    <w:rsid w:val="00607F6F"/>
    <w:rsid w:val="006103F1"/>
    <w:rsid w:val="0063753B"/>
    <w:rsid w:val="00645FB6"/>
    <w:rsid w:val="00647106"/>
    <w:rsid w:val="00655545"/>
    <w:rsid w:val="00661228"/>
    <w:rsid w:val="00672C2B"/>
    <w:rsid w:val="00674478"/>
    <w:rsid w:val="006B632E"/>
    <w:rsid w:val="006B692D"/>
    <w:rsid w:val="00702692"/>
    <w:rsid w:val="00726DF8"/>
    <w:rsid w:val="00730D53"/>
    <w:rsid w:val="0073501D"/>
    <w:rsid w:val="007F7FF5"/>
    <w:rsid w:val="00811AF2"/>
    <w:rsid w:val="008224E8"/>
    <w:rsid w:val="0084206C"/>
    <w:rsid w:val="00850FCA"/>
    <w:rsid w:val="0085612B"/>
    <w:rsid w:val="00876B45"/>
    <w:rsid w:val="00884992"/>
    <w:rsid w:val="00894D6A"/>
    <w:rsid w:val="008A6CBC"/>
    <w:rsid w:val="008C2798"/>
    <w:rsid w:val="008C3399"/>
    <w:rsid w:val="008C36C1"/>
    <w:rsid w:val="00923113"/>
    <w:rsid w:val="009459FA"/>
    <w:rsid w:val="00951E0B"/>
    <w:rsid w:val="00966576"/>
    <w:rsid w:val="00970826"/>
    <w:rsid w:val="00994555"/>
    <w:rsid w:val="009B0CF3"/>
    <w:rsid w:val="009C28CC"/>
    <w:rsid w:val="00A14715"/>
    <w:rsid w:val="00A37464"/>
    <w:rsid w:val="00A53402"/>
    <w:rsid w:val="00A61B81"/>
    <w:rsid w:val="00A75513"/>
    <w:rsid w:val="00A84A5D"/>
    <w:rsid w:val="00AA6389"/>
    <w:rsid w:val="00AD243A"/>
    <w:rsid w:val="00B003D7"/>
    <w:rsid w:val="00B14924"/>
    <w:rsid w:val="00B2201B"/>
    <w:rsid w:val="00B63AD1"/>
    <w:rsid w:val="00B73369"/>
    <w:rsid w:val="00B86C5E"/>
    <w:rsid w:val="00B967CA"/>
    <w:rsid w:val="00BC6E22"/>
    <w:rsid w:val="00BD07DB"/>
    <w:rsid w:val="00BE2150"/>
    <w:rsid w:val="00BE5A7B"/>
    <w:rsid w:val="00BF6C4B"/>
    <w:rsid w:val="00C31C0C"/>
    <w:rsid w:val="00C34C59"/>
    <w:rsid w:val="00C43A31"/>
    <w:rsid w:val="00C5693F"/>
    <w:rsid w:val="00C6477A"/>
    <w:rsid w:val="00C66267"/>
    <w:rsid w:val="00C73E75"/>
    <w:rsid w:val="00CB20AF"/>
    <w:rsid w:val="00CD02CB"/>
    <w:rsid w:val="00CD558E"/>
    <w:rsid w:val="00CE0C6E"/>
    <w:rsid w:val="00CE4DB0"/>
    <w:rsid w:val="00CF1A9E"/>
    <w:rsid w:val="00CF6031"/>
    <w:rsid w:val="00D15E11"/>
    <w:rsid w:val="00D537CF"/>
    <w:rsid w:val="00D54339"/>
    <w:rsid w:val="00D5591A"/>
    <w:rsid w:val="00D67B45"/>
    <w:rsid w:val="00D81193"/>
    <w:rsid w:val="00D83394"/>
    <w:rsid w:val="00D87B5B"/>
    <w:rsid w:val="00D92A81"/>
    <w:rsid w:val="00DC27AC"/>
    <w:rsid w:val="00DD03A0"/>
    <w:rsid w:val="00DD6E21"/>
    <w:rsid w:val="00DF279E"/>
    <w:rsid w:val="00E03443"/>
    <w:rsid w:val="00E074F1"/>
    <w:rsid w:val="00E11C95"/>
    <w:rsid w:val="00E2338A"/>
    <w:rsid w:val="00E83EC5"/>
    <w:rsid w:val="00E91399"/>
    <w:rsid w:val="00EA5BC3"/>
    <w:rsid w:val="00EB10FF"/>
    <w:rsid w:val="00EB6D9F"/>
    <w:rsid w:val="00EC0DFB"/>
    <w:rsid w:val="00EC35F5"/>
    <w:rsid w:val="00EE0229"/>
    <w:rsid w:val="00F341F2"/>
    <w:rsid w:val="00F41FDB"/>
    <w:rsid w:val="00F65D52"/>
    <w:rsid w:val="00FB35CA"/>
    <w:rsid w:val="00FE3C62"/>
    <w:rsid w:val="6264C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870A4"/>
  <w15:docId w15:val="{66AB87C7-CEF7-410B-99B2-DB2E1F6A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3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F60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0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CF6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031"/>
  </w:style>
  <w:style w:type="paragraph" w:styleId="BodyText">
    <w:name w:val="Body Text"/>
    <w:basedOn w:val="Normal"/>
    <w:link w:val="BodyTextChar"/>
    <w:uiPriority w:val="99"/>
    <w:unhideWhenUsed/>
    <w:rsid w:val="00CF60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F6031"/>
  </w:style>
  <w:style w:type="paragraph" w:styleId="BalloonText">
    <w:name w:val="Balloon Text"/>
    <w:basedOn w:val="Normal"/>
    <w:link w:val="BalloonTextChar"/>
    <w:uiPriority w:val="99"/>
    <w:semiHidden/>
    <w:unhideWhenUsed/>
    <w:rsid w:val="00EC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5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Goloborodko, Oleksandr Sergejevitsj</cp:lastModifiedBy>
  <cp:revision>97</cp:revision>
  <cp:lastPrinted>2017-09-08T13:03:00Z</cp:lastPrinted>
  <dcterms:created xsi:type="dcterms:W3CDTF">2015-06-07T16:25:00Z</dcterms:created>
  <dcterms:modified xsi:type="dcterms:W3CDTF">2019-06-29T21:23:00Z</dcterms:modified>
</cp:coreProperties>
</file>